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FD" w:rsidRDefault="00EB7BFD"/>
    <w:p w:rsidR="00EB7BFD" w:rsidRPr="00EB7BFD" w:rsidRDefault="00EB7BFD" w:rsidP="00EB7BFD"/>
    <w:p w:rsidR="00EB7BFD" w:rsidRDefault="00EB7BFD" w:rsidP="00EB7BFD"/>
    <w:p w:rsidR="00917B7D" w:rsidRDefault="00EB7BFD" w:rsidP="00EB7BFD">
      <w:pPr>
        <w:jc w:val="center"/>
      </w:pPr>
      <w:r>
        <w:t>ŞEHİT GÖKHAN DEMİR İLKOKULU</w:t>
      </w:r>
    </w:p>
    <w:p w:rsidR="00EB7BFD" w:rsidRDefault="00EB7BFD" w:rsidP="00EB7BFD">
      <w:pPr>
        <w:jc w:val="center"/>
      </w:pPr>
      <w:r>
        <w:t>OKUL AİLE BİRLİĞİ</w:t>
      </w:r>
    </w:p>
    <w:p w:rsidR="00EB7BFD" w:rsidRDefault="00EB7BFD" w:rsidP="00EB7BFD">
      <w:pPr>
        <w:jc w:val="center"/>
      </w:pPr>
      <w:r>
        <w:t>ÜNYE-LİSELER ZİRAAT BANKASI ŞUBESİ</w:t>
      </w:r>
    </w:p>
    <w:p w:rsidR="00EB7BFD" w:rsidRPr="00EB7BFD" w:rsidRDefault="00EB7BFD" w:rsidP="00EB7BFD">
      <w:pPr>
        <w:jc w:val="center"/>
      </w:pPr>
      <w:r>
        <w:t xml:space="preserve">İBAN NO: </w:t>
      </w:r>
      <w:bookmarkStart w:id="0" w:name="_GoBack"/>
      <w:bookmarkEnd w:id="0"/>
      <w:r>
        <w:t>TR43 0001 0027 1587 1281 4650 01</w:t>
      </w:r>
    </w:p>
    <w:sectPr w:rsidR="00EB7BFD" w:rsidRPr="00EB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32"/>
    <w:rsid w:val="00917B7D"/>
    <w:rsid w:val="00A93932"/>
    <w:rsid w:val="00EB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C142"/>
  <w15:chartTrackingRefBased/>
  <w15:docId w15:val="{BB3FE30D-B04A-4585-A43C-828ED1B7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2024-05-21T13:15:00Z</dcterms:created>
  <dcterms:modified xsi:type="dcterms:W3CDTF">2024-05-21T13:18:00Z</dcterms:modified>
</cp:coreProperties>
</file>